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CBDC6" w14:textId="77777777" w:rsidR="002E75A1" w:rsidRPr="002E75A1" w:rsidRDefault="002E75A1" w:rsidP="002E75A1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2E75A1">
        <w:rPr>
          <w:rFonts w:ascii="Arial" w:hAnsi="Arial" w:cs="Arial"/>
          <w:b/>
          <w:bCs/>
          <w:sz w:val="24"/>
          <w:szCs w:val="24"/>
        </w:rPr>
        <w:t>POLICÍA DE CANCÚN FORTALECE LA PREVENCIÓN CON JORNADAS DE PROXIMIDAD SOCIAL</w:t>
      </w:r>
    </w:p>
    <w:p w14:paraId="1F1932E4" w14:textId="77777777" w:rsidR="002E75A1" w:rsidRPr="002E75A1" w:rsidRDefault="002E75A1" w:rsidP="002E75A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4C22621" w14:textId="5A990C04" w:rsidR="002E75A1" w:rsidRPr="002E75A1" w:rsidRDefault="002E75A1" w:rsidP="002E75A1">
      <w:pPr>
        <w:pStyle w:val="Sinespaciado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2E75A1">
        <w:rPr>
          <w:rFonts w:ascii="Arial" w:hAnsi="Arial" w:cs="Arial"/>
          <w:sz w:val="24"/>
          <w:szCs w:val="24"/>
        </w:rPr>
        <w:t>Participan instancias de los tres niveles de gobierno, como el Sistema DIF Benito Juárez y la Secretaría de Marina.</w:t>
      </w:r>
    </w:p>
    <w:p w14:paraId="473D7689" w14:textId="77777777" w:rsidR="002E75A1" w:rsidRPr="002E75A1" w:rsidRDefault="002E75A1" w:rsidP="002E75A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BF9489A" w14:textId="3E95162D" w:rsidR="002E75A1" w:rsidRPr="002E75A1" w:rsidRDefault="002E75A1" w:rsidP="002E75A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E75A1">
        <w:rPr>
          <w:rFonts w:ascii="Arial" w:hAnsi="Arial" w:cs="Arial"/>
          <w:b/>
          <w:bCs/>
          <w:sz w:val="24"/>
          <w:szCs w:val="24"/>
        </w:rPr>
        <w:t>Cancún, Q. R., a 27 de noviembre de 2025.</w:t>
      </w:r>
      <w:r w:rsidRPr="002E75A1">
        <w:rPr>
          <w:rFonts w:ascii="Arial" w:hAnsi="Arial" w:cs="Arial"/>
          <w:b/>
          <w:bCs/>
          <w:sz w:val="24"/>
          <w:szCs w:val="24"/>
        </w:rPr>
        <w:t>-</w:t>
      </w:r>
      <w:r w:rsidRPr="002E75A1">
        <w:rPr>
          <w:rFonts w:ascii="Arial" w:hAnsi="Arial" w:cs="Arial"/>
          <w:sz w:val="24"/>
          <w:szCs w:val="24"/>
        </w:rPr>
        <w:t xml:space="preserve"> La Secretaría Municipal de Seguridad Ciudadana y Tránsito (</w:t>
      </w:r>
      <w:proofErr w:type="spellStart"/>
      <w:r w:rsidRPr="002E75A1">
        <w:rPr>
          <w:rFonts w:ascii="Arial" w:hAnsi="Arial" w:cs="Arial"/>
          <w:sz w:val="24"/>
          <w:szCs w:val="24"/>
        </w:rPr>
        <w:t>SMSCyT</w:t>
      </w:r>
      <w:proofErr w:type="spellEnd"/>
      <w:r w:rsidRPr="002E75A1">
        <w:rPr>
          <w:rFonts w:ascii="Arial" w:hAnsi="Arial" w:cs="Arial"/>
          <w:sz w:val="24"/>
          <w:szCs w:val="24"/>
        </w:rPr>
        <w:t xml:space="preserve">) de Benito Juárez impulsa las jornadas “Proximidad por tu Seguridad”, una iniciativa orientada a consolidar entornos seguros mediante la cercanía con la ciudadanía y la colaboración interinstitucional en puntos estratégicos de la ciudad. </w:t>
      </w:r>
    </w:p>
    <w:p w14:paraId="456305D3" w14:textId="77777777" w:rsidR="002E75A1" w:rsidRPr="002E75A1" w:rsidRDefault="002E75A1" w:rsidP="002E75A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2E34D3E" w14:textId="77777777" w:rsidR="002E75A1" w:rsidRPr="002E75A1" w:rsidRDefault="002E75A1" w:rsidP="002E75A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E75A1">
        <w:rPr>
          <w:rFonts w:ascii="Arial" w:hAnsi="Arial" w:cs="Arial"/>
          <w:sz w:val="24"/>
          <w:szCs w:val="24"/>
        </w:rPr>
        <w:t>Las actividades son coordinadas por la Dirección de Prevención del Delito con Participación Ciudadana, como parte de los esfuerzos permanentes para fortalecer la seguridad comunitaria.</w:t>
      </w:r>
    </w:p>
    <w:p w14:paraId="6516F1FA" w14:textId="77777777" w:rsidR="002E75A1" w:rsidRPr="002E75A1" w:rsidRDefault="002E75A1" w:rsidP="002E75A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C4DF557" w14:textId="77777777" w:rsidR="002E75A1" w:rsidRPr="002E75A1" w:rsidRDefault="002E75A1" w:rsidP="002E75A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E75A1">
        <w:rPr>
          <w:rFonts w:ascii="Arial" w:hAnsi="Arial" w:cs="Arial"/>
          <w:sz w:val="24"/>
          <w:szCs w:val="24"/>
        </w:rPr>
        <w:t xml:space="preserve">En estas acciones participan de manera activa diversas instancias municipales, estatales y federales, como el Instituto Municipal de la Cultura (IMC), Dirección General de Protección Civil, Instituto Municipal del Deporte, Dirección de Asuntos Religiosos y Secretaría de Marina (SEMAR), entre otros. </w:t>
      </w:r>
    </w:p>
    <w:p w14:paraId="15C9DC35" w14:textId="77777777" w:rsidR="002E75A1" w:rsidRPr="002E75A1" w:rsidRDefault="002E75A1" w:rsidP="002E75A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C11894F" w14:textId="77777777" w:rsidR="002E75A1" w:rsidRPr="002E75A1" w:rsidRDefault="002E75A1" w:rsidP="002E75A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E75A1">
        <w:rPr>
          <w:rFonts w:ascii="Arial" w:hAnsi="Arial" w:cs="Arial"/>
          <w:sz w:val="24"/>
          <w:szCs w:val="24"/>
        </w:rPr>
        <w:t>De enero a noviembre de 2025 se llevaron a cabo ocho jornadas en parques y espacios comunitarios como El Limonero, Ibiza, Iris Mora y Tula, así como en el Campo de Fútbol “El Pantano”, ubicados en las supermanzanas 77, 93, 200, 248 y 249.</w:t>
      </w:r>
    </w:p>
    <w:p w14:paraId="47CD9469" w14:textId="77777777" w:rsidR="002E75A1" w:rsidRPr="002E75A1" w:rsidRDefault="002E75A1" w:rsidP="002E75A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4C34B99" w14:textId="77777777" w:rsidR="002E75A1" w:rsidRPr="002E75A1" w:rsidRDefault="002E75A1" w:rsidP="002E75A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E75A1">
        <w:rPr>
          <w:rFonts w:ascii="Arial" w:hAnsi="Arial" w:cs="Arial"/>
          <w:sz w:val="24"/>
          <w:szCs w:val="24"/>
        </w:rPr>
        <w:t>En total, 1,824 personas resultaron beneficiadas, reflejando el creciente interés ciudadano por participar en estas actividades y la recuperación activa de los espacios públicos.</w:t>
      </w:r>
    </w:p>
    <w:p w14:paraId="4338030D" w14:textId="77777777" w:rsidR="002E75A1" w:rsidRPr="002E75A1" w:rsidRDefault="002E75A1" w:rsidP="002E75A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6D9D4BA" w14:textId="77777777" w:rsidR="002E75A1" w:rsidRPr="002E75A1" w:rsidRDefault="002E75A1" w:rsidP="002E75A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E75A1">
        <w:rPr>
          <w:rFonts w:ascii="Arial" w:hAnsi="Arial" w:cs="Arial"/>
          <w:sz w:val="24"/>
          <w:szCs w:val="24"/>
        </w:rPr>
        <w:t>Durante las jornadas se brindan servicios de orientación jurídica y psicológica, además de actividades lúdicas y formativas para niñas y niños, con capacitación práctica en el uso del número de emergencias 9-1-1, señales de tránsito y primeros auxilios.</w:t>
      </w:r>
    </w:p>
    <w:p w14:paraId="7DC2B696" w14:textId="77777777" w:rsidR="002E75A1" w:rsidRPr="002E75A1" w:rsidRDefault="002E75A1" w:rsidP="002E75A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1E3A296" w14:textId="77777777" w:rsidR="002E75A1" w:rsidRPr="002E75A1" w:rsidRDefault="002E75A1" w:rsidP="002E75A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E75A1">
        <w:rPr>
          <w:rFonts w:ascii="Arial" w:hAnsi="Arial" w:cs="Arial"/>
          <w:sz w:val="24"/>
          <w:szCs w:val="24"/>
        </w:rPr>
        <w:t>El secretario de Seguridad Ciudadana y Tránsito, Jaime Padilla Barrientos, destacó que estas acciones son esenciales para fortalecer la comunicación con la ciudadanía, mejorar la percepción de seguridad y promover una cultura de prevención. Añadió que la presencia operativa en territorio permite identificar oportunamente problemáticas comunitarias y construir soluciones conjuntas.</w:t>
      </w:r>
    </w:p>
    <w:p w14:paraId="04E12558" w14:textId="77777777" w:rsidR="002E75A1" w:rsidRPr="002E75A1" w:rsidRDefault="002E75A1" w:rsidP="002E75A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C625412" w14:textId="77777777" w:rsidR="002E75A1" w:rsidRPr="002E75A1" w:rsidRDefault="002E75A1" w:rsidP="002E75A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E75A1">
        <w:rPr>
          <w:rFonts w:ascii="Arial" w:hAnsi="Arial" w:cs="Arial"/>
          <w:sz w:val="24"/>
          <w:szCs w:val="24"/>
        </w:rPr>
        <w:lastRenderedPageBreak/>
        <w:t xml:space="preserve">La </w:t>
      </w:r>
      <w:proofErr w:type="spellStart"/>
      <w:r w:rsidRPr="002E75A1">
        <w:rPr>
          <w:rFonts w:ascii="Arial" w:hAnsi="Arial" w:cs="Arial"/>
          <w:sz w:val="24"/>
          <w:szCs w:val="24"/>
        </w:rPr>
        <w:t>SMSCyT</w:t>
      </w:r>
      <w:proofErr w:type="spellEnd"/>
      <w:r w:rsidRPr="002E75A1">
        <w:rPr>
          <w:rFonts w:ascii="Arial" w:hAnsi="Arial" w:cs="Arial"/>
          <w:sz w:val="24"/>
          <w:szCs w:val="24"/>
        </w:rPr>
        <w:t xml:space="preserve"> reafirma su compromiso de dar continuidad y ampliar este programa, consolidando la proximidad social como eje central de las políticas de seguridad pública en Benito Juárez.</w:t>
      </w:r>
    </w:p>
    <w:p w14:paraId="73400BBB" w14:textId="77777777" w:rsidR="002E75A1" w:rsidRPr="002E75A1" w:rsidRDefault="002E75A1" w:rsidP="002E75A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B0EF2ED" w14:textId="77777777" w:rsidR="002E75A1" w:rsidRPr="002E75A1" w:rsidRDefault="002E75A1" w:rsidP="002E75A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78A60D1" w14:textId="1C9185C6" w:rsidR="002E75A1" w:rsidRPr="002E75A1" w:rsidRDefault="002E75A1" w:rsidP="00AA397F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2E75A1">
        <w:rPr>
          <w:rFonts w:ascii="Arial" w:hAnsi="Arial" w:cs="Arial"/>
          <w:sz w:val="24"/>
          <w:szCs w:val="24"/>
        </w:rPr>
        <w:t>*******</w:t>
      </w:r>
      <w:r w:rsidR="00AA397F">
        <w:rPr>
          <w:rFonts w:ascii="Arial" w:hAnsi="Arial" w:cs="Arial"/>
          <w:sz w:val="24"/>
          <w:szCs w:val="24"/>
        </w:rPr>
        <w:t>*****</w:t>
      </w:r>
    </w:p>
    <w:p w14:paraId="62B0E8FF" w14:textId="77777777" w:rsidR="002E75A1" w:rsidRPr="002E75A1" w:rsidRDefault="002E75A1" w:rsidP="002E75A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7E76BE2" w14:textId="78808A1F" w:rsidR="002E75A1" w:rsidRPr="002E75A1" w:rsidRDefault="002E75A1" w:rsidP="002E75A1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2E75A1">
        <w:rPr>
          <w:rFonts w:ascii="Arial" w:hAnsi="Arial" w:cs="Arial"/>
          <w:b/>
          <w:bCs/>
          <w:sz w:val="24"/>
          <w:szCs w:val="24"/>
        </w:rPr>
        <w:t>CAJA DE DATOS</w:t>
      </w:r>
    </w:p>
    <w:p w14:paraId="4422907F" w14:textId="77777777" w:rsidR="002E75A1" w:rsidRPr="002E75A1" w:rsidRDefault="002E75A1" w:rsidP="002E75A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D0E3857" w14:textId="77777777" w:rsidR="002E75A1" w:rsidRPr="002E75A1" w:rsidRDefault="002E75A1" w:rsidP="002E75A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E75A1">
        <w:rPr>
          <w:rFonts w:ascii="Arial" w:hAnsi="Arial" w:cs="Arial"/>
          <w:sz w:val="24"/>
          <w:szCs w:val="24"/>
        </w:rPr>
        <w:t>1,824 personas beneficiadas</w:t>
      </w:r>
    </w:p>
    <w:p w14:paraId="25946A80" w14:textId="77777777" w:rsidR="002E75A1" w:rsidRPr="002E75A1" w:rsidRDefault="002E75A1" w:rsidP="002E75A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6954AB1" w14:textId="49C684F2" w:rsidR="00751D35" w:rsidRPr="002E75A1" w:rsidRDefault="002E75A1" w:rsidP="002E75A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E75A1">
        <w:rPr>
          <w:rFonts w:ascii="Arial" w:hAnsi="Arial" w:cs="Arial"/>
          <w:sz w:val="24"/>
          <w:szCs w:val="24"/>
        </w:rPr>
        <w:t>8 jornadas durante este año</w:t>
      </w:r>
    </w:p>
    <w:sectPr w:rsidR="00751D35" w:rsidRPr="002E75A1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ABEDA" w14:textId="77777777" w:rsidR="00855E52" w:rsidRDefault="00855E52">
      <w:r>
        <w:separator/>
      </w:r>
    </w:p>
  </w:endnote>
  <w:endnote w:type="continuationSeparator" w:id="0">
    <w:p w14:paraId="18AE230D" w14:textId="77777777" w:rsidR="00855E52" w:rsidRDefault="00855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F34CB" w14:textId="77777777" w:rsidR="007A0929" w:rsidRDefault="00B63C1D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2CCF01C7" wp14:editId="1C8405B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84EBC" w14:textId="77777777" w:rsidR="00855E52" w:rsidRDefault="00855E52">
      <w:r>
        <w:separator/>
      </w:r>
    </w:p>
  </w:footnote>
  <w:footnote w:type="continuationSeparator" w:id="0">
    <w:p w14:paraId="7DA11198" w14:textId="77777777" w:rsidR="00855E52" w:rsidRDefault="00855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2270D" w14:textId="77777777" w:rsidR="007A0929" w:rsidRDefault="00B63C1D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C473E9" wp14:editId="6F9F72A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AF4FA" w14:textId="618BD68F" w:rsidR="007A0929" w:rsidRPr="0092028B" w:rsidRDefault="00B63C1D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3D622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9411C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  <w:r w:rsidR="00AA397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C473E9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Cu7qA73wAAAAoBAAAPAAAAAAAAAAAA&#10;AAAAAMYEAABkcnMvZG93bnJldi54bWxQSwUGAAAAAAQABADzAAAA0gUAAAAA&#10;" fillcolor="white [3201]" strokecolor="black [3213]" strokeweight="2pt">
              <v:textbox>
                <w:txbxContent>
                  <w:p w14:paraId="0FDAF4FA" w14:textId="618BD68F" w:rsidR="007A0929" w:rsidRPr="0092028B" w:rsidRDefault="00B63C1D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3D6222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9411CF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  <w:r w:rsidR="00AA397F">
                      <w:rPr>
                        <w:rFonts w:cstheme="minorHAnsi"/>
                        <w:b/>
                        <w:bCs/>
                        <w:lang w:val="es-ES"/>
                      </w:rPr>
                      <w:t>12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2FF7086" wp14:editId="2C8CB380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20F64A" w14:textId="77777777" w:rsidR="007A0929" w:rsidRDefault="007A09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C4BD8"/>
    <w:multiLevelType w:val="hybridMultilevel"/>
    <w:tmpl w:val="A5CAE2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D4934"/>
    <w:multiLevelType w:val="hybridMultilevel"/>
    <w:tmpl w:val="1E04FB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90719"/>
    <w:multiLevelType w:val="hybridMultilevel"/>
    <w:tmpl w:val="11CACA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54541"/>
    <w:multiLevelType w:val="hybridMultilevel"/>
    <w:tmpl w:val="47BA22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11A64"/>
    <w:multiLevelType w:val="hybridMultilevel"/>
    <w:tmpl w:val="3814C2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5191"/>
    <w:multiLevelType w:val="hybridMultilevel"/>
    <w:tmpl w:val="D338C7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23EB0"/>
    <w:multiLevelType w:val="hybridMultilevel"/>
    <w:tmpl w:val="39D40B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A63E4B"/>
    <w:multiLevelType w:val="hybridMultilevel"/>
    <w:tmpl w:val="1910D4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467FA"/>
    <w:multiLevelType w:val="hybridMultilevel"/>
    <w:tmpl w:val="5EEC1E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748374">
    <w:abstractNumId w:val="1"/>
  </w:num>
  <w:num w:numId="2" w16cid:durableId="1359157947">
    <w:abstractNumId w:val="4"/>
  </w:num>
  <w:num w:numId="3" w16cid:durableId="1096903507">
    <w:abstractNumId w:val="6"/>
  </w:num>
  <w:num w:numId="4" w16cid:durableId="443380954">
    <w:abstractNumId w:val="5"/>
  </w:num>
  <w:num w:numId="5" w16cid:durableId="1037848781">
    <w:abstractNumId w:val="2"/>
  </w:num>
  <w:num w:numId="6" w16cid:durableId="1890141788">
    <w:abstractNumId w:val="8"/>
  </w:num>
  <w:num w:numId="7" w16cid:durableId="353458602">
    <w:abstractNumId w:val="3"/>
  </w:num>
  <w:num w:numId="8" w16cid:durableId="840200793">
    <w:abstractNumId w:val="0"/>
  </w:num>
  <w:num w:numId="9" w16cid:durableId="9377586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51"/>
    <w:rsid w:val="000055EF"/>
    <w:rsid w:val="00033122"/>
    <w:rsid w:val="00040FCB"/>
    <w:rsid w:val="00052770"/>
    <w:rsid w:val="00070CF4"/>
    <w:rsid w:val="0009611E"/>
    <w:rsid w:val="000B4308"/>
    <w:rsid w:val="000C31FD"/>
    <w:rsid w:val="000E7E99"/>
    <w:rsid w:val="00106678"/>
    <w:rsid w:val="001156FE"/>
    <w:rsid w:val="00117666"/>
    <w:rsid w:val="00157864"/>
    <w:rsid w:val="001810D8"/>
    <w:rsid w:val="001B3458"/>
    <w:rsid w:val="001B57C5"/>
    <w:rsid w:val="001C3D63"/>
    <w:rsid w:val="001E2256"/>
    <w:rsid w:val="001E55FD"/>
    <w:rsid w:val="001F631D"/>
    <w:rsid w:val="002060BB"/>
    <w:rsid w:val="002066D3"/>
    <w:rsid w:val="002127B1"/>
    <w:rsid w:val="002177EC"/>
    <w:rsid w:val="002232A0"/>
    <w:rsid w:val="00246FFC"/>
    <w:rsid w:val="00247C9A"/>
    <w:rsid w:val="00260077"/>
    <w:rsid w:val="002B0580"/>
    <w:rsid w:val="002C1BD0"/>
    <w:rsid w:val="002C630E"/>
    <w:rsid w:val="002E01A4"/>
    <w:rsid w:val="002E75A1"/>
    <w:rsid w:val="00353677"/>
    <w:rsid w:val="00375194"/>
    <w:rsid w:val="003A4EF4"/>
    <w:rsid w:val="003D6222"/>
    <w:rsid w:val="003E66B0"/>
    <w:rsid w:val="00476E0E"/>
    <w:rsid w:val="004F0B5E"/>
    <w:rsid w:val="0058136D"/>
    <w:rsid w:val="00584C85"/>
    <w:rsid w:val="00595860"/>
    <w:rsid w:val="005B5DE0"/>
    <w:rsid w:val="005B7F2F"/>
    <w:rsid w:val="00612F8C"/>
    <w:rsid w:val="006211C1"/>
    <w:rsid w:val="0063177C"/>
    <w:rsid w:val="00657748"/>
    <w:rsid w:val="00687847"/>
    <w:rsid w:val="0069503C"/>
    <w:rsid w:val="006A1C60"/>
    <w:rsid w:val="006E0C6D"/>
    <w:rsid w:val="007123CF"/>
    <w:rsid w:val="00725D69"/>
    <w:rsid w:val="00742492"/>
    <w:rsid w:val="00751D35"/>
    <w:rsid w:val="007A0929"/>
    <w:rsid w:val="007A38B9"/>
    <w:rsid w:val="007C05B7"/>
    <w:rsid w:val="007C3EE0"/>
    <w:rsid w:val="007E4681"/>
    <w:rsid w:val="00801007"/>
    <w:rsid w:val="00821B0D"/>
    <w:rsid w:val="008468E0"/>
    <w:rsid w:val="00855E52"/>
    <w:rsid w:val="00861D79"/>
    <w:rsid w:val="00876F63"/>
    <w:rsid w:val="008A60FC"/>
    <w:rsid w:val="00921A33"/>
    <w:rsid w:val="00934F94"/>
    <w:rsid w:val="009411CF"/>
    <w:rsid w:val="009455C4"/>
    <w:rsid w:val="009526DC"/>
    <w:rsid w:val="00956DD3"/>
    <w:rsid w:val="00972B92"/>
    <w:rsid w:val="00A15114"/>
    <w:rsid w:val="00A33AE0"/>
    <w:rsid w:val="00AA397F"/>
    <w:rsid w:val="00AB5F19"/>
    <w:rsid w:val="00AC1EAF"/>
    <w:rsid w:val="00AC6B07"/>
    <w:rsid w:val="00AC7C81"/>
    <w:rsid w:val="00AD6EDF"/>
    <w:rsid w:val="00AF7903"/>
    <w:rsid w:val="00B120D5"/>
    <w:rsid w:val="00B345DA"/>
    <w:rsid w:val="00B63C1D"/>
    <w:rsid w:val="00B85601"/>
    <w:rsid w:val="00B9396B"/>
    <w:rsid w:val="00BE07E3"/>
    <w:rsid w:val="00C02FAB"/>
    <w:rsid w:val="00C13F68"/>
    <w:rsid w:val="00C17551"/>
    <w:rsid w:val="00C20D07"/>
    <w:rsid w:val="00C803BE"/>
    <w:rsid w:val="00C8312C"/>
    <w:rsid w:val="00C97BC9"/>
    <w:rsid w:val="00CC5D2F"/>
    <w:rsid w:val="00CD25A5"/>
    <w:rsid w:val="00CD2A39"/>
    <w:rsid w:val="00CE2D7C"/>
    <w:rsid w:val="00D404E6"/>
    <w:rsid w:val="00D46194"/>
    <w:rsid w:val="00D64B3A"/>
    <w:rsid w:val="00D64B57"/>
    <w:rsid w:val="00D973DE"/>
    <w:rsid w:val="00DA0512"/>
    <w:rsid w:val="00DC71A6"/>
    <w:rsid w:val="00DF57CD"/>
    <w:rsid w:val="00E022EF"/>
    <w:rsid w:val="00E13BB6"/>
    <w:rsid w:val="00E13BD6"/>
    <w:rsid w:val="00E3261D"/>
    <w:rsid w:val="00E35C9F"/>
    <w:rsid w:val="00E4021D"/>
    <w:rsid w:val="00E4750A"/>
    <w:rsid w:val="00E90D1D"/>
    <w:rsid w:val="00ED1C48"/>
    <w:rsid w:val="00ED5C26"/>
    <w:rsid w:val="00EE272A"/>
    <w:rsid w:val="00F2013E"/>
    <w:rsid w:val="00F4439C"/>
    <w:rsid w:val="00F549AB"/>
    <w:rsid w:val="00F84F27"/>
    <w:rsid w:val="00F943E7"/>
    <w:rsid w:val="00F9637A"/>
    <w:rsid w:val="00FE1DC5"/>
    <w:rsid w:val="00FE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095BCA"/>
  <w15:docId w15:val="{164EA086-1DDB-4B37-9401-31331F0B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551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17551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551"/>
    <w:rPr>
      <w:kern w:val="2"/>
      <w14:ligatures w14:val="standardContextual"/>
    </w:rPr>
  </w:style>
  <w:style w:type="paragraph" w:styleId="Sinespaciado">
    <w:name w:val="No Spacing"/>
    <w:uiPriority w:val="1"/>
    <w:qFormat/>
    <w:rsid w:val="00C17551"/>
    <w:pPr>
      <w:spacing w:after="0" w:line="240" w:lineRule="auto"/>
    </w:pPr>
    <w:rPr>
      <w:rFonts w:ascii="Cambria" w:eastAsia="Calibri" w:hAnsi="Cambria" w:cs="Times New Roman"/>
    </w:rPr>
  </w:style>
  <w:style w:type="paragraph" w:customStyle="1" w:styleId="gmail-msonospacing">
    <w:name w:val="gmail-msonospacing"/>
    <w:basedOn w:val="Normal"/>
    <w:rsid w:val="002177EC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il">
    <w:name w:val="il"/>
    <w:basedOn w:val="Fuentedeprrafopredeter"/>
    <w:rsid w:val="00353677"/>
  </w:style>
  <w:style w:type="character" w:styleId="Hipervnculo">
    <w:name w:val="Hyperlink"/>
    <w:basedOn w:val="Fuentedeprrafopredeter"/>
    <w:uiPriority w:val="99"/>
    <w:unhideWhenUsed/>
    <w:rsid w:val="005B5DE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5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8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9BD2E-D99A-4EFD-8EA1-53C5128F4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comunicación social</cp:lastModifiedBy>
  <cp:revision>2</cp:revision>
  <dcterms:created xsi:type="dcterms:W3CDTF">2025-11-27T20:19:00Z</dcterms:created>
  <dcterms:modified xsi:type="dcterms:W3CDTF">2025-11-27T20:19:00Z</dcterms:modified>
</cp:coreProperties>
</file>